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5" w:rsidRDefault="00ED33F5" w:rsidP="00ED33F5">
      <w:pPr>
        <w:pStyle w:val="Bezriadkovania"/>
        <w:jc w:val="center"/>
        <w:rPr>
          <w:rFonts w:asciiTheme="majorHAnsi" w:hAnsiTheme="majorHAnsi" w:cstheme="majorHAnsi"/>
          <w:b/>
          <w:sz w:val="32"/>
          <w:szCs w:val="32"/>
          <w:lang w:eastAsia="sk-SK"/>
        </w:rPr>
      </w:pPr>
    </w:p>
    <w:p w:rsidR="00ED33F5" w:rsidRDefault="00ED33F5" w:rsidP="00ED33F5">
      <w:pPr>
        <w:pStyle w:val="Bezriadkovania"/>
        <w:jc w:val="center"/>
        <w:rPr>
          <w:rFonts w:asciiTheme="majorHAnsi" w:hAnsiTheme="majorHAnsi" w:cstheme="majorHAnsi"/>
          <w:b/>
          <w:sz w:val="32"/>
          <w:szCs w:val="32"/>
          <w:lang w:eastAsia="sk-SK"/>
        </w:rPr>
      </w:pPr>
      <w:r>
        <w:rPr>
          <w:rFonts w:asciiTheme="majorHAnsi" w:hAnsiTheme="majorHAnsi" w:cstheme="majorHAnsi"/>
          <w:b/>
          <w:sz w:val="32"/>
          <w:szCs w:val="32"/>
          <w:lang w:eastAsia="sk-SK"/>
        </w:rPr>
        <w:t>Vesmír očami detí 2023</w:t>
      </w:r>
    </w:p>
    <w:p w:rsidR="00ED33F5" w:rsidRDefault="00ED33F5" w:rsidP="00ED33F5">
      <w:pPr>
        <w:pStyle w:val="Bezriadkovania"/>
        <w:jc w:val="center"/>
        <w:rPr>
          <w:rFonts w:asciiTheme="majorHAnsi" w:hAnsiTheme="majorHAnsi" w:cstheme="majorHAnsi"/>
          <w:b/>
          <w:sz w:val="24"/>
          <w:szCs w:val="24"/>
          <w:lang w:eastAsia="sk-SK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eastAsia="sk-SK"/>
        </w:rPr>
        <w:t>XXXVIII. ročník celoslovenskej výtvarnej súťaže</w:t>
      </w:r>
    </w:p>
    <w:p w:rsidR="00ED33F5" w:rsidRDefault="00ED33F5" w:rsidP="00ED33F5">
      <w:pPr>
        <w:pStyle w:val="Bezriadkovania"/>
        <w:jc w:val="center"/>
        <w:rPr>
          <w:rFonts w:asciiTheme="majorHAnsi" w:hAnsiTheme="majorHAnsi" w:cstheme="majorHAnsi"/>
          <w:lang w:eastAsia="sk-SK"/>
        </w:rPr>
      </w:pPr>
    </w:p>
    <w:p w:rsidR="00ED33F5" w:rsidRDefault="00ED33F5" w:rsidP="00ED33F5">
      <w:pPr>
        <w:pStyle w:val="Bezriadkovania"/>
        <w:jc w:val="center"/>
        <w:rPr>
          <w:rFonts w:asciiTheme="majorHAnsi" w:hAnsiTheme="majorHAnsi" w:cstheme="majorHAnsi"/>
          <w:sz w:val="28"/>
          <w:szCs w:val="28"/>
          <w:lang w:eastAsia="sk-SK"/>
        </w:rPr>
      </w:pPr>
      <w:r>
        <w:rPr>
          <w:rFonts w:asciiTheme="majorHAnsi" w:hAnsiTheme="majorHAnsi" w:cstheme="majorHAnsi"/>
          <w:sz w:val="28"/>
          <w:szCs w:val="28"/>
          <w:lang w:eastAsia="sk-SK"/>
        </w:rPr>
        <w:t xml:space="preserve">propozície regionálneho kola </w:t>
      </w:r>
    </w:p>
    <w:p w:rsidR="00ED33F5" w:rsidRDefault="00ED33F5" w:rsidP="00ED33F5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</w:p>
    <w:p w:rsidR="00ED33F5" w:rsidRDefault="00ED33F5" w:rsidP="00ED33F5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bCs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Vyhlasovateľ:                                 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sk-SK"/>
        </w:rPr>
        <w:t xml:space="preserve">Slovenská ústredná hvezdáreň v Hurbanove </w:t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bCs/>
          <w:sz w:val="24"/>
          <w:szCs w:val="24"/>
          <w:lang w:eastAsia="sk-SK"/>
        </w:rPr>
      </w:pP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Organizátor regionálneho kola: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Spišské kultúrne centrum a knižnica </w:t>
      </w:r>
    </w:p>
    <w:p w:rsidR="00ED33F5" w:rsidRDefault="00ED33F5" w:rsidP="00ED33F5">
      <w:pPr>
        <w:spacing w:after="0" w:line="216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D33F5" w:rsidRDefault="00ED33F5" w:rsidP="00ED33F5">
      <w:pPr>
        <w:spacing w:after="0" w:line="216" w:lineRule="auto"/>
        <w:outlineLvl w:val="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Termín doručenia prác: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ab/>
        <w:t xml:space="preserve">    </w:t>
      </w:r>
      <w:r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k-SK"/>
        </w:rPr>
        <w:t xml:space="preserve">do 3 . 2.  2022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(poštou alebo osobne)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na adresu:</w:t>
      </w:r>
    </w:p>
    <w:p w:rsidR="00ED33F5" w:rsidRDefault="00ED33F5" w:rsidP="00ED33F5">
      <w:pPr>
        <w:spacing w:after="0" w:line="216" w:lineRule="auto"/>
        <w:outlineLvl w:val="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   Spišské kultúrne centrum a knižnica </w:t>
      </w:r>
    </w:p>
    <w:p w:rsidR="00ED33F5" w:rsidRDefault="00ED33F5" w:rsidP="00ED33F5">
      <w:pPr>
        <w:spacing w:after="0" w:line="216" w:lineRule="auto"/>
        <w:outlineLvl w:val="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Zimná 47 </w:t>
      </w:r>
    </w:p>
    <w:p w:rsidR="00ED33F5" w:rsidRDefault="00ED33F5" w:rsidP="00ED33F5">
      <w:pPr>
        <w:spacing w:after="0" w:line="216" w:lineRule="auto"/>
        <w:outlineLvl w:val="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052 01 Spišská Nová Ves</w:t>
      </w:r>
    </w:p>
    <w:p w:rsidR="00ED33F5" w:rsidRDefault="00ED33F5" w:rsidP="00ED33F5">
      <w:pPr>
        <w:spacing w:after="0" w:line="216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D33F5" w:rsidRDefault="00ED33F5" w:rsidP="00ED33F5">
      <w:pPr>
        <w:spacing w:after="0" w:line="216" w:lineRule="auto"/>
        <w:outlineLvl w:val="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Výstava:                                          2. 3. – 23. 3. 2023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Formát prác: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- výkres vo formáte maximálne A2</w:t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- dielo spracované ľubovoľnou technikou (okrem 3D)</w:t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- práca nesmie byť zarámovaná a zasklená, ani formou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asambláže</w:t>
      </w:r>
      <w:proofErr w:type="spellEnd"/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- práca nesmie byť zrolovaná v rolke (aby nedošlo k jej znehodnoteniu)</w:t>
      </w:r>
    </w:p>
    <w:p w:rsidR="00ED33F5" w:rsidRDefault="00ED33F5" w:rsidP="00ED33F5">
      <w:pPr>
        <w:spacing w:after="0" w:line="216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D33F5" w:rsidRDefault="00ED33F5" w:rsidP="00ED33F5">
      <w:pPr>
        <w:pStyle w:val="Bezriadkovania"/>
        <w:rPr>
          <w:rFonts w:asciiTheme="majorHAnsi" w:hAnsiTheme="majorHAnsi" w:cstheme="majorHAnsi"/>
          <w:b/>
          <w:sz w:val="24"/>
          <w:szCs w:val="24"/>
          <w:lang w:eastAsia="sk-SK"/>
        </w:rPr>
      </w:pPr>
      <w:r>
        <w:rPr>
          <w:rFonts w:asciiTheme="majorHAnsi" w:hAnsiTheme="majorHAnsi" w:cstheme="majorHAnsi"/>
          <w:b/>
          <w:sz w:val="24"/>
          <w:szCs w:val="24"/>
          <w:lang w:eastAsia="sk-SK"/>
        </w:rPr>
        <w:t>Súťaž prebehne v dvoch etapách: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1. etapa - regionálne kolo 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2. etapa - celoslovenské kolo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Kategórie: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1. kategória - MŠ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2. kategória - 0. - 4. ročník ZŠ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3. kategória - 5. - 9. ročník ZŠ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4. kategória - základné umelecké školy - 0. - 4.</w:t>
      </w:r>
      <w:r w:rsidR="004B7C85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ročník ZŠ a prípravné štúdium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ZUŠ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5. kategória - základné umelecké školy - 5. - 9. ročník ZŠ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Označenie prác:</w:t>
      </w:r>
    </w:p>
    <w:p w:rsidR="00ED33F5" w:rsidRDefault="00ED33F5" w:rsidP="00ED33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zadnú stranu každej práce (nie na obal) je potrebné čitateľne paličkovým písmom napísať: </w:t>
      </w:r>
    </w:p>
    <w:p w:rsidR="00ED33F5" w:rsidRDefault="00ED33F5" w:rsidP="00ED33F5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názov práce</w:t>
      </w:r>
    </w:p>
    <w:p w:rsidR="00ED33F5" w:rsidRDefault="00ED33F5" w:rsidP="00ED33F5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meno autora</w:t>
      </w:r>
    </w:p>
    <w:p w:rsidR="00ED33F5" w:rsidRDefault="00ED33F5" w:rsidP="00ED33F5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vek autora</w:t>
      </w:r>
    </w:p>
    <w:p w:rsidR="00ED33F5" w:rsidRDefault="00ED33F5" w:rsidP="00ED33F5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kategóriu</w:t>
      </w:r>
    </w:p>
    <w:p w:rsidR="00ED33F5" w:rsidRDefault="00ED33F5" w:rsidP="00ED33F5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triedu </w:t>
      </w:r>
    </w:p>
    <w:p w:rsidR="00ED33F5" w:rsidRDefault="00ED33F5" w:rsidP="00ED33F5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meno pedagóga</w:t>
      </w:r>
    </w:p>
    <w:p w:rsidR="00ED33F5" w:rsidRDefault="00ED33F5" w:rsidP="00ED33F5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email pedagóga</w:t>
      </w:r>
    </w:p>
    <w:p w:rsidR="00ED33F5" w:rsidRDefault="00ED33F5" w:rsidP="00ED33F5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pečiatka školy</w:t>
      </w:r>
    </w:p>
    <w:p w:rsidR="00ED33F5" w:rsidRDefault="00ED33F5" w:rsidP="00ED33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D33F5" w:rsidRDefault="00ED33F5" w:rsidP="00ED33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Označenie každej práce je nevyhnutné. Počas hodnotenia dochádza totiž k rôznym preskupeniam a presunom prác. Ak práca nie je označená, nevieme ju potom identifikovať.</w:t>
      </w:r>
    </w:p>
    <w:p w:rsidR="00ED33F5" w:rsidRDefault="00ED33F5" w:rsidP="00ED33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Škola môže zaslať maximálne 10 prác v jednej kategórii. Hodnotené budú iba práce jednotlivcov. Všetky práce sa stávajú majetkom vyhlasovateľa.</w:t>
      </w:r>
    </w:p>
    <w:p w:rsidR="00ED33F5" w:rsidRDefault="00ED33F5" w:rsidP="00ED33F5">
      <w:pPr>
        <w:spacing w:after="0" w:line="216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     </w:t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Hodnotenie, výber prác: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3 - 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členná odborná porota </w:t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Zodpovedná za realizáciu: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Veronika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Vlašicová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  <w:hyperlink r:id="rId7" w:history="1">
        <w:r>
          <w:rPr>
            <w:rStyle w:val="Hypertextovprepojenie"/>
            <w:rFonts w:asciiTheme="majorHAnsi" w:eastAsia="Times New Roman" w:hAnsiTheme="majorHAnsi" w:cstheme="majorHAnsi"/>
            <w:sz w:val="24"/>
            <w:szCs w:val="24"/>
            <w:lang w:eastAsia="sk-SK"/>
          </w:rPr>
          <w:t>vlasicova@skcak.sk</w:t>
        </w:r>
      </w:hyperlink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Ocenenia v regionálnom kole: </w:t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1., 2., 3. miesto - diplom a cena + postup do celoslovenského kola</w:t>
      </w:r>
    </w:p>
    <w:p w:rsidR="00ED33F5" w:rsidRDefault="00ED33F5" w:rsidP="00ED33F5">
      <w:pPr>
        <w:spacing w:after="0" w:line="216" w:lineRule="auto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č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estné uznanie - diplom + postup do celoslovenského kola</w:t>
      </w:r>
    </w:p>
    <w:p w:rsidR="00ED33F5" w:rsidRDefault="00ED33F5" w:rsidP="00ED33F5">
      <w:pPr>
        <w:spacing w:line="240" w:lineRule="auto"/>
        <w:rPr>
          <w:rFonts w:asciiTheme="majorHAnsi" w:hAnsiTheme="majorHAnsi" w:cstheme="majorHAnsi"/>
          <w:b/>
        </w:rPr>
      </w:pPr>
    </w:p>
    <w:p w:rsidR="00ED33F5" w:rsidRDefault="00ED33F5" w:rsidP="00ED33F5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Práce, ktoré neboli hodnotené v regionálnom kole, nebudú zaradené do celoslovenského kola.</w:t>
      </w:r>
    </w:p>
    <w:p w:rsidR="00ED33F5" w:rsidRDefault="00ED33F5" w:rsidP="00ED33F5">
      <w:pPr>
        <w:tabs>
          <w:tab w:val="left" w:pos="4181"/>
        </w:tabs>
        <w:spacing w:after="0" w:line="240" w:lineRule="atLeast"/>
        <w:jc w:val="both"/>
        <w:rPr>
          <w:rFonts w:asciiTheme="majorHAnsi" w:eastAsia="Times New Roman" w:hAnsiTheme="majorHAnsi" w:cstheme="majorHAnsi"/>
          <w:bCs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Regionálna porota vyberie z každej kategórie 5 najlepších prác, ktoré organizátor regionálneho kola zašle do celoslovenského kola.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sk-SK"/>
        </w:rPr>
        <w:t xml:space="preserve"> Zasadnutie poroty celoslovenského kola je  naplánované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sk-SK"/>
        </w:rPr>
        <w:t xml:space="preserve">na máj 2023. </w:t>
      </w:r>
    </w:p>
    <w:p w:rsidR="00ED33F5" w:rsidRDefault="00ED33F5" w:rsidP="00ED33F5">
      <w:pPr>
        <w:tabs>
          <w:tab w:val="left" w:pos="4181"/>
        </w:tabs>
        <w:spacing w:after="0" w:line="240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Výstava víťazných a vybraných prác celoslovenského kola bude inštalovaná v priestoroch Slovenskej ústrednej hvezdárne v Hurbanove, a potom podľa požiadaviek v astronomických a kultúrnych zariadeniach na Slovensku. </w:t>
      </w:r>
      <w:r>
        <w:rPr>
          <w:rFonts w:asciiTheme="majorHAnsi" w:hAnsiTheme="majorHAnsi" w:cstheme="majorHAnsi"/>
          <w:sz w:val="24"/>
          <w:szCs w:val="24"/>
        </w:rPr>
        <w:t xml:space="preserve">Virtuálna výstava víťazných prác bude zverejnená na stránke </w:t>
      </w:r>
      <w:proofErr w:type="spellStart"/>
      <w:r>
        <w:rPr>
          <w:rFonts w:asciiTheme="majorHAnsi" w:hAnsiTheme="majorHAnsi" w:cstheme="majorHAnsi"/>
          <w:sz w:val="24"/>
          <w:szCs w:val="24"/>
        </w:rPr>
        <w:t>www.suh.sk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ED33F5" w:rsidRDefault="00ED33F5" w:rsidP="00ED33F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hAnsiTheme="majorHAnsi" w:cstheme="majorHAnsi"/>
          <w:sz w:val="24"/>
          <w:szCs w:val="24"/>
        </w:rPr>
        <w:t xml:space="preserve">Zdroj: </w:t>
      </w:r>
      <w:r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FFFFF"/>
        </w:rPr>
        <w:t xml:space="preserve">Spišské kultúrne centrum a knižnica v Spišskej Novej Vsi, kultúrne zariadenie Košického samosprávneho kraja, </w:t>
      </w:r>
      <w:r>
        <w:rPr>
          <w:rFonts w:asciiTheme="majorHAnsi" w:hAnsiTheme="majorHAnsi" w:cstheme="majorHAnsi"/>
          <w:sz w:val="24"/>
          <w:szCs w:val="24"/>
        </w:rPr>
        <w:t xml:space="preserve">Veronika </w:t>
      </w:r>
      <w:proofErr w:type="spellStart"/>
      <w:r>
        <w:rPr>
          <w:rFonts w:asciiTheme="majorHAnsi" w:hAnsiTheme="majorHAnsi" w:cstheme="majorHAnsi"/>
          <w:sz w:val="24"/>
          <w:szCs w:val="24"/>
        </w:rPr>
        <w:t>Vlašicová</w:t>
      </w:r>
      <w:proofErr w:type="spellEnd"/>
    </w:p>
    <w:p w:rsidR="00ED33F5" w:rsidRDefault="00ED33F5" w:rsidP="00ED33F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 </w:t>
      </w:r>
    </w:p>
    <w:p w:rsidR="00ED33F5" w:rsidRDefault="00ED33F5" w:rsidP="00ED33F5"/>
    <w:p w:rsidR="00ED33F5" w:rsidRDefault="00ED33F5" w:rsidP="00ED33F5"/>
    <w:p w:rsidR="00ED33F5" w:rsidRDefault="00ED33F5" w:rsidP="00ED33F5"/>
    <w:p w:rsidR="00ED33F5" w:rsidRDefault="00ED33F5" w:rsidP="00ED33F5"/>
    <w:p w:rsidR="00ED33F5" w:rsidRDefault="00ED33F5" w:rsidP="00ED33F5"/>
    <w:p w:rsidR="00ED33F5" w:rsidRDefault="00ED33F5" w:rsidP="00ED33F5"/>
    <w:p w:rsidR="00ED33F5" w:rsidRDefault="00ED33F5" w:rsidP="00ED33F5"/>
    <w:p w:rsidR="00ED33F5" w:rsidRDefault="00ED33F5" w:rsidP="00ED33F5"/>
    <w:p w:rsidR="00ED33F5" w:rsidRDefault="00ED33F5" w:rsidP="00ED33F5"/>
    <w:p w:rsidR="00ED33F5" w:rsidRDefault="00ED33F5" w:rsidP="00ED33F5"/>
    <w:p w:rsidR="00ED33F5" w:rsidRDefault="00ED33F5" w:rsidP="00ED33F5"/>
    <w:p w:rsidR="00FE5553" w:rsidRDefault="00FE5553"/>
    <w:p w:rsidR="00FE5553" w:rsidRDefault="00FE5553"/>
    <w:p w:rsidR="00FE5553" w:rsidRDefault="00040181">
      <w:r>
        <w:t xml:space="preserve"> </w:t>
      </w:r>
    </w:p>
    <w:sectPr w:rsidR="00FE5553" w:rsidSect="00FE555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9B" w:rsidRDefault="0060349B" w:rsidP="00FE5553">
      <w:pPr>
        <w:spacing w:after="0" w:line="240" w:lineRule="auto"/>
      </w:pPr>
      <w:r>
        <w:separator/>
      </w:r>
    </w:p>
  </w:endnote>
  <w:endnote w:type="continuationSeparator" w:id="0">
    <w:p w:rsidR="0060349B" w:rsidRDefault="0060349B" w:rsidP="00F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53" w:rsidRDefault="00951CB4">
    <w:pPr>
      <w:pStyle w:val="Footer"/>
      <w:ind w:hanging="1417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.9pt;height:65.1pt">
          <v:imagedata r:id="rId1" o:title="hl"/>
        </v:shape>
      </w:pict>
    </w:r>
  </w:p>
  <w:p w:rsidR="00FE5553" w:rsidRDefault="00FE5553">
    <w:pPr>
      <w:pStyle w:val="Footer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9B" w:rsidRDefault="0060349B" w:rsidP="00FE5553">
      <w:pPr>
        <w:spacing w:after="0" w:line="240" w:lineRule="auto"/>
      </w:pPr>
      <w:r>
        <w:separator/>
      </w:r>
    </w:p>
  </w:footnote>
  <w:footnote w:type="continuationSeparator" w:id="0">
    <w:p w:rsidR="0060349B" w:rsidRDefault="0060349B" w:rsidP="00FE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53" w:rsidRDefault="00103621">
    <w:pPr>
      <w:pStyle w:val="Header"/>
      <w:ind w:hanging="1417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9pt;height:80.75pt">
          <v:imagedata r:id="rId1" o:title="h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1444"/>
    <w:multiLevelType w:val="hybridMultilevel"/>
    <w:tmpl w:val="69BE3ACC"/>
    <w:lvl w:ilvl="0" w:tplc="91A63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E5553"/>
    <w:rsid w:val="00040181"/>
    <w:rsid w:val="000C3062"/>
    <w:rsid w:val="00103621"/>
    <w:rsid w:val="001D6CE7"/>
    <w:rsid w:val="00203C1F"/>
    <w:rsid w:val="00257CAC"/>
    <w:rsid w:val="0034038F"/>
    <w:rsid w:val="004B7C85"/>
    <w:rsid w:val="0060349B"/>
    <w:rsid w:val="006A76BC"/>
    <w:rsid w:val="007C65D2"/>
    <w:rsid w:val="00857647"/>
    <w:rsid w:val="008F5B22"/>
    <w:rsid w:val="00904CBD"/>
    <w:rsid w:val="00951CB4"/>
    <w:rsid w:val="009568BB"/>
    <w:rsid w:val="009A4268"/>
    <w:rsid w:val="00B03A5B"/>
    <w:rsid w:val="00ED33F5"/>
    <w:rsid w:val="00F96CF8"/>
    <w:rsid w:val="00FC0E23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eader"/>
    <w:uiPriority w:val="99"/>
    <w:qFormat/>
    <w:rsid w:val="00957E00"/>
  </w:style>
  <w:style w:type="character" w:customStyle="1" w:styleId="PtaChar">
    <w:name w:val="Päta Char"/>
    <w:basedOn w:val="Predvolenpsmoodseku"/>
    <w:link w:val="Footer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rsid w:val="00FE5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E5553"/>
    <w:pPr>
      <w:spacing w:after="140" w:line="276" w:lineRule="auto"/>
    </w:pPr>
  </w:style>
  <w:style w:type="paragraph" w:styleId="Zoznam">
    <w:name w:val="List"/>
    <w:basedOn w:val="Zkladntext"/>
    <w:rsid w:val="00FE5553"/>
    <w:rPr>
      <w:rFonts w:cs="Lucida Sans"/>
    </w:rPr>
  </w:style>
  <w:style w:type="paragraph" w:customStyle="1" w:styleId="Caption">
    <w:name w:val="Caption"/>
    <w:basedOn w:val="Normlny"/>
    <w:qFormat/>
    <w:rsid w:val="00FE55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E5553"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  <w:rsid w:val="00FE5553"/>
  </w:style>
  <w:style w:type="paragraph" w:customStyle="1" w:styleId="Header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1"/>
    <w:uiPriority w:val="99"/>
    <w:semiHidden/>
    <w:unhideWhenUsed/>
    <w:rsid w:val="0025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257CAC"/>
  </w:style>
  <w:style w:type="paragraph" w:styleId="Pta">
    <w:name w:val="footer"/>
    <w:basedOn w:val="Normlny"/>
    <w:link w:val="PtaChar1"/>
    <w:uiPriority w:val="99"/>
    <w:semiHidden/>
    <w:unhideWhenUsed/>
    <w:rsid w:val="0025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rsid w:val="00257CAC"/>
  </w:style>
  <w:style w:type="character" w:styleId="Hypertextovprepojenie">
    <w:name w:val="Hyperlink"/>
    <w:basedOn w:val="Predvolenpsmoodseku"/>
    <w:uiPriority w:val="99"/>
    <w:semiHidden/>
    <w:unhideWhenUsed/>
    <w:rsid w:val="00ED33F5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ED33F5"/>
    <w:pPr>
      <w:suppressAutoHyphens w:val="0"/>
    </w:pPr>
  </w:style>
  <w:style w:type="paragraph" w:styleId="Odsekzoznamu">
    <w:name w:val="List Paragraph"/>
    <w:basedOn w:val="Normlny"/>
    <w:uiPriority w:val="34"/>
    <w:qFormat/>
    <w:rsid w:val="00ED33F5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sicova@skca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2361</Characters>
  <Application>Microsoft Office Word</Application>
  <DocSecurity>0</DocSecurity>
  <Lines>19</Lines>
  <Paragraphs>5</Paragraphs>
  <ScaleCrop>false</ScaleCrop>
  <Company>Spišské kultúrne centrum a knižnica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23923p0002</dc:creator>
  <cp:lastModifiedBy>Alena Jurečková</cp:lastModifiedBy>
  <cp:revision>3</cp:revision>
  <cp:lastPrinted>2021-02-09T07:58:00Z</cp:lastPrinted>
  <dcterms:created xsi:type="dcterms:W3CDTF">2022-12-07T11:18:00Z</dcterms:created>
  <dcterms:modified xsi:type="dcterms:W3CDTF">2022-12-07T11:21:00Z</dcterms:modified>
  <dc:language>sk-SK</dc:language>
</cp:coreProperties>
</file>